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D56" w:rsidRPr="006A3207" w:rsidRDefault="00AF5D56" w:rsidP="00A608E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Lublin, dn.22.09.2015r.</w:t>
      </w:r>
    </w:p>
    <w:p w:rsidR="00AF5D56" w:rsidRPr="006A3207" w:rsidRDefault="00AF5D56" w:rsidP="00A608E0">
      <w:pPr>
        <w:rPr>
          <w:rFonts w:ascii="Times New Roman" w:hAnsi="Times New Roman"/>
        </w:rPr>
      </w:pPr>
    </w:p>
    <w:p w:rsidR="00AF5D56" w:rsidRPr="006A3207" w:rsidRDefault="00AF5D56" w:rsidP="00A608E0">
      <w:pPr>
        <w:ind w:left="6380" w:firstLine="708"/>
        <w:rPr>
          <w:rFonts w:ascii="Times New Roman" w:hAnsi="Times New Roman"/>
          <w:b/>
          <w:bCs/>
        </w:rPr>
      </w:pPr>
      <w:hyperlink r:id="rId5" w:history="1">
        <w:r w:rsidRPr="006A3207">
          <w:rPr>
            <w:rStyle w:val="Hyperlink"/>
            <w:rFonts w:ascii="Times New Roman" w:hAnsi="Times New Roman"/>
            <w:b/>
            <w:bCs/>
          </w:rPr>
          <w:t>www.1szw.pl</w:t>
        </w:r>
      </w:hyperlink>
    </w:p>
    <w:p w:rsidR="00AF5D56" w:rsidRPr="006A3207" w:rsidRDefault="00AF5D56" w:rsidP="00A608E0">
      <w:pPr>
        <w:ind w:left="6380" w:firstLine="708"/>
        <w:rPr>
          <w:rFonts w:ascii="Times New Roman" w:hAnsi="Times New Roman"/>
          <w:b/>
          <w:bCs/>
        </w:rPr>
      </w:pPr>
      <w:r w:rsidRPr="006A3207">
        <w:rPr>
          <w:rFonts w:ascii="Times New Roman" w:hAnsi="Times New Roman"/>
          <w:b/>
          <w:bCs/>
        </w:rPr>
        <w:t>tablica ogłoszeń</w:t>
      </w:r>
    </w:p>
    <w:p w:rsidR="00AF5D56" w:rsidRDefault="00AF5D56" w:rsidP="006A3207">
      <w:pPr>
        <w:ind w:left="993" w:hanging="993"/>
        <w:jc w:val="both"/>
        <w:rPr>
          <w:rFonts w:ascii="Times New Roman" w:hAnsi="Times New Roman"/>
          <w:b/>
          <w:u w:val="single"/>
        </w:rPr>
      </w:pPr>
    </w:p>
    <w:p w:rsidR="00AF5D56" w:rsidRPr="00111A2C" w:rsidRDefault="00AF5D56" w:rsidP="00BC2550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111A2C">
        <w:rPr>
          <w:rFonts w:ascii="Times New Roman" w:hAnsi="Times New Roman"/>
          <w:b/>
          <w:bCs/>
          <w:u w:val="single"/>
        </w:rPr>
        <w:t>Dotyczy</w:t>
      </w:r>
      <w:r w:rsidRPr="00111A2C">
        <w:rPr>
          <w:rFonts w:ascii="Times New Roman" w:hAnsi="Times New Roman"/>
          <w:b/>
          <w:bCs/>
        </w:rPr>
        <w:t>:</w:t>
      </w:r>
      <w:r w:rsidRPr="00111A2C">
        <w:rPr>
          <w:rFonts w:ascii="Times New Roman" w:hAnsi="Times New Roman"/>
        </w:rPr>
        <w:t xml:space="preserve"> przetargu nieograniczonego </w:t>
      </w:r>
      <w:r w:rsidRPr="00111A2C">
        <w:rPr>
          <w:rFonts w:ascii="Times New Roman" w:hAnsi="Times New Roman"/>
          <w:bCs/>
        </w:rPr>
        <w:t xml:space="preserve">na </w:t>
      </w:r>
      <w:r w:rsidRPr="00111A2C">
        <w:rPr>
          <w:rFonts w:ascii="Times New Roman" w:hAnsi="Times New Roman"/>
          <w:b/>
          <w:bCs/>
        </w:rPr>
        <w:t xml:space="preserve">dostawę </w:t>
      </w:r>
      <w:r>
        <w:rPr>
          <w:rFonts w:ascii="Times New Roman" w:hAnsi="Times New Roman"/>
          <w:b/>
          <w:bCs/>
        </w:rPr>
        <w:t>sprzętu i aparatury medycznej.</w:t>
      </w:r>
    </w:p>
    <w:p w:rsidR="00AF5D56" w:rsidRPr="00111A2C" w:rsidRDefault="00AF5D56" w:rsidP="00BC2550">
      <w:pPr>
        <w:pStyle w:val="BodyTextIndent2"/>
        <w:rPr>
          <w:sz w:val="22"/>
          <w:szCs w:val="22"/>
        </w:rPr>
      </w:pPr>
    </w:p>
    <w:p w:rsidR="00AF5D56" w:rsidRPr="00111A2C" w:rsidRDefault="00AF5D56" w:rsidP="00BC2550">
      <w:pPr>
        <w:pStyle w:val="BodyTextIndent2"/>
        <w:rPr>
          <w:bCs/>
          <w:sz w:val="22"/>
          <w:szCs w:val="22"/>
        </w:rPr>
      </w:pPr>
      <w:r w:rsidRPr="00111A2C">
        <w:rPr>
          <w:sz w:val="22"/>
          <w:szCs w:val="22"/>
        </w:rPr>
        <w:t>oznaczenie sprawy: ZP/PN/</w:t>
      </w:r>
      <w:r>
        <w:rPr>
          <w:sz w:val="22"/>
          <w:szCs w:val="22"/>
        </w:rPr>
        <w:t>15/2015</w:t>
      </w:r>
    </w:p>
    <w:p w:rsidR="00AF5D56" w:rsidRPr="00111A2C" w:rsidRDefault="00AF5D56" w:rsidP="00BC2550">
      <w:pPr>
        <w:pStyle w:val="BodyTextIndent2"/>
        <w:ind w:left="0" w:firstLine="0"/>
        <w:rPr>
          <w:bCs/>
          <w:sz w:val="22"/>
          <w:szCs w:val="22"/>
        </w:rPr>
      </w:pPr>
    </w:p>
    <w:p w:rsidR="00AF5D56" w:rsidRPr="00E95CA4" w:rsidRDefault="00AF5D56" w:rsidP="00BC2550">
      <w:pPr>
        <w:pStyle w:val="BodyTextIndent2"/>
        <w:ind w:left="0" w:firstLine="426"/>
        <w:rPr>
          <w:b w:val="0"/>
          <w:bCs/>
          <w:sz w:val="22"/>
          <w:szCs w:val="22"/>
        </w:rPr>
      </w:pPr>
      <w:r w:rsidRPr="00111A2C">
        <w:rPr>
          <w:bCs/>
          <w:sz w:val="22"/>
          <w:szCs w:val="22"/>
        </w:rPr>
        <w:tab/>
        <w:t>1 Wojskowy Szpital Kliniczny z Polikliniką SP ZOZ w Lublinie – Zamawiający,</w:t>
      </w:r>
      <w:r w:rsidRPr="00111A2C">
        <w:rPr>
          <w:sz w:val="22"/>
          <w:szCs w:val="22"/>
        </w:rPr>
        <w:t xml:space="preserve"> </w:t>
      </w:r>
      <w:r w:rsidRPr="00111A2C">
        <w:rPr>
          <w:b w:val="0"/>
          <w:bCs/>
          <w:sz w:val="22"/>
          <w:szCs w:val="22"/>
        </w:rPr>
        <w:t>działając na podstawie art. 92 ust. 1 ustawy z dnia 29 stycznia 2004 r. prawo zamówień publicznych (</w:t>
      </w:r>
      <w:r w:rsidRPr="00111A2C">
        <w:rPr>
          <w:b w:val="0"/>
          <w:i/>
          <w:sz w:val="22"/>
          <w:szCs w:val="22"/>
        </w:rPr>
        <w:t>Dz. U. z 2013 r. poz. 907 – tekst jednolity z późn. zm.</w:t>
      </w:r>
      <w:r w:rsidRPr="00111A2C">
        <w:rPr>
          <w:b w:val="0"/>
          <w:bCs/>
          <w:sz w:val="22"/>
          <w:szCs w:val="22"/>
        </w:rPr>
        <w:t xml:space="preserve">) </w:t>
      </w:r>
      <w:r w:rsidRPr="00E95CA4">
        <w:rPr>
          <w:b w:val="0"/>
          <w:sz w:val="22"/>
          <w:szCs w:val="22"/>
        </w:rPr>
        <w:t>z</w:t>
      </w:r>
      <w:r w:rsidRPr="00E95CA4">
        <w:rPr>
          <w:b w:val="0"/>
          <w:bCs/>
          <w:sz w:val="22"/>
          <w:szCs w:val="22"/>
        </w:rPr>
        <w:t>awiadamia :</w:t>
      </w:r>
    </w:p>
    <w:p w:rsidR="00AF5D56" w:rsidRPr="00111A2C" w:rsidRDefault="00AF5D56" w:rsidP="00BC2550">
      <w:pPr>
        <w:pStyle w:val="BodyTextIndent2"/>
        <w:ind w:left="0" w:firstLine="426"/>
        <w:rPr>
          <w:bCs/>
          <w:sz w:val="22"/>
          <w:szCs w:val="22"/>
        </w:rPr>
      </w:pPr>
    </w:p>
    <w:p w:rsidR="00AF5D56" w:rsidRPr="00111A2C" w:rsidRDefault="00AF5D56" w:rsidP="00BC2550">
      <w:pPr>
        <w:pStyle w:val="BodyTextIndent2"/>
        <w:numPr>
          <w:ilvl w:val="0"/>
          <w:numId w:val="21"/>
        </w:numPr>
        <w:ind w:left="284" w:hanging="284"/>
        <w:rPr>
          <w:sz w:val="22"/>
          <w:szCs w:val="22"/>
        </w:rPr>
      </w:pPr>
      <w:r w:rsidRPr="00111A2C">
        <w:rPr>
          <w:sz w:val="22"/>
          <w:szCs w:val="22"/>
        </w:rPr>
        <w:t>o wyborze najkorzystniejszej oferty złożonej w/w postępowaniu:</w:t>
      </w:r>
    </w:p>
    <w:p w:rsidR="00AF5D56" w:rsidRPr="00FC20EE" w:rsidRDefault="00AF5D56" w:rsidP="00BC2550">
      <w:pPr>
        <w:pStyle w:val="NormalWeb"/>
        <w:numPr>
          <w:ilvl w:val="0"/>
          <w:numId w:val="24"/>
        </w:numPr>
        <w:spacing w:before="0" w:beforeAutospacing="0" w:after="0"/>
        <w:ind w:left="0"/>
        <w:rPr>
          <w:rFonts w:ascii="Times New Roman" w:hAnsi="Times New Roman" w:cs="Times New Roman"/>
          <w:sz w:val="22"/>
          <w:szCs w:val="22"/>
        </w:rPr>
      </w:pPr>
      <w:r w:rsidRPr="00FC20EE">
        <w:rPr>
          <w:rFonts w:ascii="Times New Roman" w:hAnsi="Times New Roman" w:cs="Times New Roman"/>
          <w:sz w:val="22"/>
          <w:szCs w:val="22"/>
        </w:rPr>
        <w:t xml:space="preserve">W części nr 3 – </w:t>
      </w:r>
      <w:r w:rsidRPr="00FC20EE">
        <w:rPr>
          <w:rFonts w:ascii="Times New Roman" w:hAnsi="Times New Roman" w:cs="Times New Roman"/>
          <w:bCs/>
          <w:sz w:val="22"/>
          <w:szCs w:val="22"/>
        </w:rPr>
        <w:t>Mobilny aparat RTG</w:t>
      </w:r>
    </w:p>
    <w:p w:rsidR="00AF5D56" w:rsidRPr="006662C5" w:rsidRDefault="00AF5D56" w:rsidP="00BC2550">
      <w:pPr>
        <w:pStyle w:val="Indeks"/>
        <w:suppressLineNumbers w:val="0"/>
        <w:snapToGrid w:val="0"/>
        <w:rPr>
          <w:rFonts w:cs="Times New Roman"/>
          <w:bCs/>
          <w:sz w:val="22"/>
          <w:szCs w:val="22"/>
        </w:rPr>
      </w:pPr>
      <w:r w:rsidRPr="006662C5">
        <w:rPr>
          <w:rFonts w:cs="Times New Roman"/>
          <w:bCs/>
          <w:sz w:val="22"/>
          <w:szCs w:val="22"/>
        </w:rPr>
        <w:t xml:space="preserve">Oferta nr </w:t>
      </w:r>
      <w:r>
        <w:rPr>
          <w:rFonts w:cs="Times New Roman"/>
          <w:sz w:val="22"/>
          <w:szCs w:val="22"/>
        </w:rPr>
        <w:t>4/110</w:t>
      </w:r>
      <w:r w:rsidRPr="006662C5">
        <w:rPr>
          <w:rFonts w:cs="Times New Roman"/>
          <w:bCs/>
          <w:sz w:val="22"/>
          <w:szCs w:val="22"/>
        </w:rPr>
        <w:t xml:space="preserve">- </w:t>
      </w:r>
      <w:r>
        <w:rPr>
          <w:rFonts w:cs="Times New Roman"/>
          <w:b/>
          <w:bCs/>
          <w:sz w:val="22"/>
          <w:szCs w:val="22"/>
        </w:rPr>
        <w:t>Zunet Sp. z o.o., ul. Czechowska 25, 04-218 Warszawa</w:t>
      </w:r>
      <w:r w:rsidRPr="006662C5">
        <w:rPr>
          <w:rFonts w:cs="Times New Roman"/>
          <w:bCs/>
          <w:sz w:val="22"/>
          <w:szCs w:val="22"/>
        </w:rPr>
        <w:t xml:space="preserve">; </w:t>
      </w:r>
      <w:r w:rsidRPr="006662C5">
        <w:rPr>
          <w:rFonts w:cs="Times New Roman"/>
          <w:sz w:val="22"/>
          <w:szCs w:val="22"/>
        </w:rPr>
        <w:t xml:space="preserve">- cena oferty brutto </w:t>
      </w:r>
      <w:r>
        <w:rPr>
          <w:rFonts w:cs="Times New Roman"/>
          <w:bCs/>
          <w:sz w:val="22"/>
          <w:szCs w:val="22"/>
        </w:rPr>
        <w:t>748 440,00</w:t>
      </w:r>
      <w:r w:rsidRPr="006662C5">
        <w:rPr>
          <w:rFonts w:cs="Times New Roman"/>
          <w:bCs/>
          <w:sz w:val="22"/>
          <w:szCs w:val="22"/>
        </w:rPr>
        <w:t xml:space="preserve"> zł, </w:t>
      </w:r>
      <w:r>
        <w:rPr>
          <w:rFonts w:cs="Times New Roman"/>
          <w:sz w:val="22"/>
          <w:szCs w:val="22"/>
        </w:rPr>
        <w:t>o</w:t>
      </w:r>
      <w:r w:rsidRPr="006662C5">
        <w:rPr>
          <w:rFonts w:cs="Times New Roman"/>
          <w:sz w:val="22"/>
          <w:szCs w:val="22"/>
        </w:rPr>
        <w:t>ferta spełnia wymagania zawarte w SIWZ.</w:t>
      </w:r>
      <w:r w:rsidRPr="006662C5">
        <w:rPr>
          <w:rFonts w:cs="Times New Roman"/>
          <w:bCs/>
          <w:sz w:val="22"/>
          <w:szCs w:val="22"/>
        </w:rPr>
        <w:t xml:space="preserve"> </w:t>
      </w:r>
    </w:p>
    <w:p w:rsidR="00AF5D56" w:rsidRPr="006662C5" w:rsidRDefault="00AF5D56" w:rsidP="00BC2550">
      <w:pPr>
        <w:pStyle w:val="Indeks"/>
        <w:suppressLineNumbers w:val="0"/>
        <w:snapToGrid w:val="0"/>
        <w:rPr>
          <w:rFonts w:cs="Times New Roman"/>
          <w:bCs/>
          <w:sz w:val="22"/>
          <w:szCs w:val="22"/>
        </w:rPr>
      </w:pPr>
      <w:r>
        <w:rPr>
          <w:rFonts w:cs="Times New Roman"/>
          <w:sz w:val="22"/>
          <w:szCs w:val="22"/>
        </w:rPr>
        <w:t>Oferta w kryterium cena i</w:t>
      </w:r>
      <w:r w:rsidRPr="006662C5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warunki techniczne</w:t>
      </w:r>
      <w:r w:rsidRPr="006662C5">
        <w:rPr>
          <w:rFonts w:cs="Times New Roman"/>
          <w:sz w:val="22"/>
          <w:szCs w:val="22"/>
        </w:rPr>
        <w:t xml:space="preserve"> uzyskała największą ilość punktów:</w:t>
      </w:r>
      <w:r w:rsidRPr="006662C5">
        <w:rPr>
          <w:rFonts w:cs="Times New Roman"/>
          <w:bCs/>
          <w:sz w:val="22"/>
          <w:szCs w:val="22"/>
        </w:rPr>
        <w:t xml:space="preserve"> łączna ilość przyznanych punktów w kryterium: Cena +</w:t>
      </w:r>
      <w:r>
        <w:rPr>
          <w:rFonts w:cs="Times New Roman"/>
          <w:bCs/>
          <w:sz w:val="22"/>
          <w:szCs w:val="22"/>
        </w:rPr>
        <w:t xml:space="preserve"> Warunki Techniczne</w:t>
      </w:r>
      <w:r w:rsidRPr="006662C5">
        <w:rPr>
          <w:rFonts w:cs="Times New Roman"/>
          <w:sz w:val="22"/>
          <w:szCs w:val="22"/>
        </w:rPr>
        <w:t xml:space="preserve"> </w:t>
      </w:r>
      <w:r w:rsidRPr="006662C5">
        <w:rPr>
          <w:rFonts w:cs="Times New Roman"/>
          <w:bCs/>
          <w:sz w:val="22"/>
          <w:szCs w:val="22"/>
        </w:rPr>
        <w:t>= 70 pkt +</w:t>
      </w:r>
      <w:r>
        <w:rPr>
          <w:rFonts w:cs="Times New Roman"/>
          <w:bCs/>
          <w:sz w:val="22"/>
          <w:szCs w:val="22"/>
        </w:rPr>
        <w:t xml:space="preserve">30 </w:t>
      </w:r>
      <w:r w:rsidRPr="006662C5">
        <w:rPr>
          <w:rFonts w:cs="Times New Roman"/>
          <w:bCs/>
          <w:sz w:val="22"/>
          <w:szCs w:val="22"/>
        </w:rPr>
        <w:t>pkt = 100 pkt.</w:t>
      </w:r>
    </w:p>
    <w:p w:rsidR="00AF5D56" w:rsidRDefault="00AF5D56" w:rsidP="00BC2550">
      <w:pPr>
        <w:shd w:val="clear" w:color="auto" w:fill="FFFFFF"/>
        <w:jc w:val="both"/>
        <w:rPr>
          <w:rFonts w:ascii="Times New Roman" w:hAnsi="Times New Roman"/>
          <w:b/>
          <w:bCs/>
        </w:rPr>
      </w:pPr>
    </w:p>
    <w:p w:rsidR="00AF5D56" w:rsidRDefault="00AF5D56" w:rsidP="00BC2550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8015B0">
        <w:rPr>
          <w:rFonts w:ascii="Times New Roman" w:hAnsi="Times New Roman"/>
        </w:rPr>
        <w:t>W związku z powyższym Zamawiający</w:t>
      </w:r>
      <w:r w:rsidRPr="008015B0">
        <w:rPr>
          <w:rFonts w:ascii="Times New Roman" w:hAnsi="Times New Roman"/>
          <w:bCs/>
        </w:rPr>
        <w:t xml:space="preserve"> </w:t>
      </w:r>
      <w:r w:rsidRPr="008015B0">
        <w:rPr>
          <w:rFonts w:ascii="Times New Roman" w:hAnsi="Times New Roman"/>
        </w:rPr>
        <w:t>–</w:t>
      </w:r>
      <w:r w:rsidRPr="008015B0">
        <w:rPr>
          <w:rFonts w:ascii="Times New Roman" w:hAnsi="Times New Roman"/>
          <w:bCs/>
        </w:rPr>
        <w:t xml:space="preserve"> 1 Wojskowy Szpital Kliniczny z Polikliniką SP ZOZ w Lublinie</w:t>
      </w:r>
      <w:r w:rsidRPr="008015B0">
        <w:rPr>
          <w:rFonts w:ascii="Times New Roman" w:hAnsi="Times New Roman"/>
        </w:rPr>
        <w:t>, informuje, iż podpisanie um</w:t>
      </w:r>
      <w:r>
        <w:rPr>
          <w:rFonts w:ascii="Times New Roman" w:hAnsi="Times New Roman"/>
        </w:rPr>
        <w:t>owy na część 3 nastąpi po dniu 02.10.2015 r.</w:t>
      </w:r>
    </w:p>
    <w:p w:rsidR="00AF5D56" w:rsidRDefault="00AF5D56" w:rsidP="00BC2550">
      <w:pPr>
        <w:spacing w:after="0" w:line="240" w:lineRule="auto"/>
        <w:ind w:firstLine="360"/>
        <w:jc w:val="both"/>
        <w:rPr>
          <w:rFonts w:ascii="Times New Roman" w:hAnsi="Times New Roman"/>
          <w:i/>
          <w:iCs/>
        </w:rPr>
      </w:pPr>
      <w:r w:rsidRPr="008015B0">
        <w:rPr>
          <w:rFonts w:ascii="Times New Roman" w:hAnsi="Times New Roman"/>
          <w:i/>
          <w:iCs/>
        </w:rPr>
        <w:t>Umowa zostanie przesłana na adres e-mail Wykonawcy, podany w ofercie.</w:t>
      </w:r>
    </w:p>
    <w:p w:rsidR="00AF5D56" w:rsidRPr="00FC20EE" w:rsidRDefault="00AF5D56" w:rsidP="00BC2550">
      <w:pPr>
        <w:spacing w:after="0" w:line="240" w:lineRule="auto"/>
        <w:jc w:val="both"/>
        <w:rPr>
          <w:rFonts w:ascii="Times New Roman" w:hAnsi="Times New Roman"/>
          <w:i/>
          <w:iCs/>
        </w:rPr>
      </w:pPr>
    </w:p>
    <w:p w:rsidR="00AF5D56" w:rsidRDefault="00AF5D56" w:rsidP="00BC2550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o odrzuceniu oferty:</w:t>
      </w:r>
    </w:p>
    <w:p w:rsidR="00AF5D56" w:rsidRDefault="00AF5D56" w:rsidP="00BC2550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</w:rPr>
      </w:pPr>
      <w:r w:rsidRPr="001230FA">
        <w:rPr>
          <w:rFonts w:ascii="Times New Roman" w:hAnsi="Times New Roman"/>
          <w:b/>
        </w:rPr>
        <w:t xml:space="preserve">- </w:t>
      </w:r>
      <w:r>
        <w:rPr>
          <w:rFonts w:ascii="Times New Roman" w:hAnsi="Times New Roman"/>
          <w:b/>
        </w:rPr>
        <w:t>Meditech Sp. z o.o., ul. Wirowska 6, 62-052 Komorniki</w:t>
      </w:r>
      <w:r>
        <w:rPr>
          <w:rFonts w:ascii="Times New Roman" w:hAnsi="Times New Roman"/>
        </w:rPr>
        <w:t xml:space="preserve"> na część nr 3</w:t>
      </w:r>
      <w:r w:rsidRPr="001230FA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 xml:space="preserve">Mobilny aparat RTG, </w:t>
      </w:r>
      <w:r w:rsidRPr="001230FA">
        <w:rPr>
          <w:rFonts w:ascii="Times New Roman" w:hAnsi="Times New Roman"/>
        </w:rPr>
        <w:t>na podstawie art. 89 ust. 1 pkt.2 ustawy Prawo zamówień publicznych ( Dz.U. z 2013r. poz.907- tekst jednolity z późn.zm.), tj. treść oferty nie odpowiada treści specyfikacji istotnych warunków zamówienia.</w:t>
      </w:r>
    </w:p>
    <w:p w:rsidR="00AF5D56" w:rsidRDefault="00AF5D56" w:rsidP="00BC2550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</w:rPr>
      </w:pPr>
    </w:p>
    <w:p w:rsidR="00AF5D56" w:rsidRDefault="00AF5D56" w:rsidP="00BC2550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Zamawiający pismem z dn.16.09.2015r. wezwał firmę Meditech Sp. z o.o., ul. Wirowska 6, 62-052 Komorniki do przedłożenia oryginału referencji wystawionej w dn.19.12.2014r.,  przez Niepubliczny Zakład Opieki Zdrowotnej Diagnostyka-Largo Sp. z o.o. z siedzibą w Grodzisku Wielkopolskim potwierdzającej dostawę mobilnego aparatu RTG.</w:t>
      </w:r>
    </w:p>
    <w:p w:rsidR="00AF5D56" w:rsidRPr="00CA15F1" w:rsidRDefault="00AF5D56" w:rsidP="00BC2550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</w:rPr>
      </w:pPr>
      <w:r w:rsidRPr="00CA15F1">
        <w:rPr>
          <w:rFonts w:ascii="Times New Roman" w:hAnsi="Times New Roman"/>
          <w:color w:val="000000"/>
        </w:rPr>
        <w:t xml:space="preserve">Zamawiający wyznaczył firmie Meditech Sp. z o.o., termin 21.09.2015r. do godz. 13:00 na uzupełnienie oferty. Do w/w terminu Meditech Sp. z o.o. nie uzupełnia oferty o wymagany w wezwaniu dokument, przesyłając jedynie w dn.17.09.2015r. wyjaśnienia dotyczące kwestii oryginału referencji podniesionej w wezwaniu z dn.16.09.2015r. </w:t>
      </w:r>
    </w:p>
    <w:p w:rsidR="00AF5D56" w:rsidRDefault="00AF5D56" w:rsidP="00BC2550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związku z powyższym, zamawiający na podstawie art. 89 ust.1 pkt.2 odrzuca z postępowania przetargowego ofertę firmy Meditech Sp. z o.o., ul. Wirowska 6, 620-052 Komorniki, ponieważ jej treść nie odpowiada treści specyfikacji istotnych warunków zamówienia. </w:t>
      </w:r>
    </w:p>
    <w:p w:rsidR="00AF5D56" w:rsidRDefault="00AF5D56" w:rsidP="00AE485C">
      <w:pPr>
        <w:jc w:val="both"/>
      </w:pPr>
    </w:p>
    <w:p w:rsidR="00AF5D56" w:rsidRDefault="00AF5D56" w:rsidP="00AE485C">
      <w:pPr>
        <w:jc w:val="both"/>
      </w:pPr>
    </w:p>
    <w:p w:rsidR="00AF5D56" w:rsidRPr="00AE485C" w:rsidRDefault="00AF5D56" w:rsidP="00AE485C">
      <w:pPr>
        <w:spacing w:after="0" w:line="240" w:lineRule="auto"/>
        <w:ind w:left="5672"/>
        <w:jc w:val="center"/>
        <w:rPr>
          <w:rFonts w:ascii="Times New Roman" w:hAnsi="Times New Roman"/>
          <w:b/>
          <w:bCs/>
        </w:rPr>
      </w:pPr>
      <w:r w:rsidRPr="00AE485C">
        <w:rPr>
          <w:rFonts w:ascii="Times New Roman" w:hAnsi="Times New Roman"/>
          <w:b/>
          <w:bCs/>
        </w:rPr>
        <w:t>KOMENDANT</w:t>
      </w:r>
    </w:p>
    <w:p w:rsidR="00AF5D56" w:rsidRDefault="00AF5D56" w:rsidP="00AE485C">
      <w:pPr>
        <w:pStyle w:val="Title"/>
        <w:ind w:left="5672"/>
      </w:pPr>
      <w:r w:rsidRPr="00AE485C">
        <w:t>1 WSzKzP SP ZOZ w Lublinie</w:t>
      </w:r>
    </w:p>
    <w:p w:rsidR="00AF5D56" w:rsidRPr="00EB3243" w:rsidRDefault="00AF5D56" w:rsidP="00EB3243">
      <w:pPr>
        <w:pStyle w:val="Subtitle"/>
      </w:pPr>
    </w:p>
    <w:p w:rsidR="00AF5D56" w:rsidRPr="00AE485C" w:rsidRDefault="00AF5D56" w:rsidP="00AE485C">
      <w:pPr>
        <w:pStyle w:val="Subtitle"/>
        <w:spacing w:before="0" w:after="0"/>
        <w:rPr>
          <w:rFonts w:ascii="Times New Roman" w:hAnsi="Times New Roman" w:cs="Times New Roman"/>
          <w:b/>
          <w:i w:val="0"/>
          <w:sz w:val="24"/>
          <w:szCs w:val="24"/>
        </w:rPr>
      </w:pPr>
      <w:r w:rsidRPr="00AE485C">
        <w:rPr>
          <w:rFonts w:ascii="Times New Roman" w:hAnsi="Times New Roman" w:cs="Times New Roman"/>
          <w:i w:val="0"/>
          <w:sz w:val="24"/>
          <w:szCs w:val="24"/>
        </w:rPr>
        <w:tab/>
      </w:r>
      <w:r w:rsidRPr="00AE485C">
        <w:rPr>
          <w:rFonts w:ascii="Times New Roman" w:hAnsi="Times New Roman" w:cs="Times New Roman"/>
          <w:i w:val="0"/>
          <w:sz w:val="24"/>
          <w:szCs w:val="24"/>
        </w:rPr>
        <w:tab/>
      </w:r>
      <w:r w:rsidRPr="00AE485C">
        <w:rPr>
          <w:rFonts w:ascii="Times New Roman" w:hAnsi="Times New Roman" w:cs="Times New Roman"/>
          <w:i w:val="0"/>
          <w:sz w:val="24"/>
          <w:szCs w:val="24"/>
        </w:rPr>
        <w:tab/>
      </w:r>
      <w:r w:rsidRPr="00AE485C">
        <w:rPr>
          <w:rFonts w:ascii="Times New Roman" w:hAnsi="Times New Roman" w:cs="Times New Roman"/>
          <w:i w:val="0"/>
          <w:sz w:val="24"/>
          <w:szCs w:val="24"/>
        </w:rPr>
        <w:tab/>
      </w:r>
      <w:r w:rsidRPr="00AE485C">
        <w:rPr>
          <w:rFonts w:ascii="Times New Roman" w:hAnsi="Times New Roman" w:cs="Times New Roman"/>
          <w:i w:val="0"/>
          <w:sz w:val="24"/>
          <w:szCs w:val="24"/>
        </w:rPr>
        <w:tab/>
      </w:r>
      <w:r w:rsidRPr="00AE485C">
        <w:rPr>
          <w:rFonts w:ascii="Times New Roman" w:hAnsi="Times New Roman" w:cs="Times New Roman"/>
          <w:i w:val="0"/>
          <w:sz w:val="24"/>
          <w:szCs w:val="24"/>
        </w:rPr>
        <w:tab/>
      </w:r>
      <w:r w:rsidRPr="00AE485C">
        <w:rPr>
          <w:rFonts w:ascii="Times New Roman" w:hAnsi="Times New Roman" w:cs="Times New Roman"/>
          <w:i w:val="0"/>
          <w:sz w:val="24"/>
          <w:szCs w:val="24"/>
        </w:rPr>
        <w:tab/>
      </w:r>
      <w:r w:rsidRPr="00AE485C">
        <w:rPr>
          <w:rFonts w:ascii="Times New Roman" w:hAnsi="Times New Roman" w:cs="Times New Roman"/>
          <w:i w:val="0"/>
          <w:sz w:val="24"/>
          <w:szCs w:val="24"/>
        </w:rPr>
        <w:tab/>
      </w:r>
      <w:r w:rsidRPr="00AE485C">
        <w:rPr>
          <w:rFonts w:ascii="Times New Roman" w:hAnsi="Times New Roman" w:cs="Times New Roman"/>
          <w:b/>
          <w:i w:val="0"/>
          <w:sz w:val="24"/>
          <w:szCs w:val="24"/>
        </w:rPr>
        <w:t>płk dr n. med. Zbigniew Kędzierski</w:t>
      </w:r>
    </w:p>
    <w:p w:rsidR="00AF5D56" w:rsidRPr="00AE485C" w:rsidRDefault="00AF5D56" w:rsidP="00AE485C">
      <w:pPr>
        <w:pStyle w:val="NormalWeb"/>
        <w:spacing w:before="0" w:beforeAutospacing="0" w:after="0"/>
        <w:jc w:val="center"/>
        <w:rPr>
          <w:rFonts w:ascii="Times New Roman" w:hAnsi="Times New Roman" w:cs="Times New Roman"/>
          <w:sz w:val="20"/>
          <w:szCs w:val="20"/>
        </w:rPr>
      </w:pPr>
    </w:p>
    <w:sectPr w:rsidR="00AF5D56" w:rsidRPr="00AE485C" w:rsidSect="003A65C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37A6"/>
    <w:multiLevelType w:val="hybridMultilevel"/>
    <w:tmpl w:val="2D5A61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81F6F"/>
    <w:multiLevelType w:val="hybridMultilevel"/>
    <w:tmpl w:val="888CCB52"/>
    <w:lvl w:ilvl="0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4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9066" w:hanging="360"/>
      </w:pPr>
      <w:rPr>
        <w:rFonts w:ascii="Wingdings" w:hAnsi="Wingdings" w:hint="default"/>
      </w:rPr>
    </w:lvl>
  </w:abstractNum>
  <w:abstractNum w:abstractNumId="2">
    <w:nsid w:val="070F7113"/>
    <w:multiLevelType w:val="hybridMultilevel"/>
    <w:tmpl w:val="4B8E12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6309B0"/>
    <w:multiLevelType w:val="hybridMultilevel"/>
    <w:tmpl w:val="B54CD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D62E5"/>
    <w:multiLevelType w:val="hybridMultilevel"/>
    <w:tmpl w:val="2DE050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0D86B6A"/>
    <w:multiLevelType w:val="hybridMultilevel"/>
    <w:tmpl w:val="B720D2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321005"/>
    <w:multiLevelType w:val="hybridMultilevel"/>
    <w:tmpl w:val="51E07B4A"/>
    <w:lvl w:ilvl="0" w:tplc="0415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>
    <w:nsid w:val="18AE0CB1"/>
    <w:multiLevelType w:val="hybridMultilevel"/>
    <w:tmpl w:val="4F0E3A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3425AE"/>
    <w:multiLevelType w:val="hybridMultilevel"/>
    <w:tmpl w:val="1FB23C96"/>
    <w:lvl w:ilvl="0" w:tplc="0E2C317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4546F6C"/>
    <w:multiLevelType w:val="hybridMultilevel"/>
    <w:tmpl w:val="0FDA7494"/>
    <w:lvl w:ilvl="0" w:tplc="43AA541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55C0219"/>
    <w:multiLevelType w:val="hybridMultilevel"/>
    <w:tmpl w:val="8F7648D8"/>
    <w:lvl w:ilvl="0" w:tplc="0415000B">
      <w:start w:val="1"/>
      <w:numFmt w:val="bullet"/>
      <w:lvlText w:val=""/>
      <w:lvlJc w:val="left"/>
      <w:pPr>
        <w:ind w:left="1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1">
    <w:nsid w:val="2C6C5FE9"/>
    <w:multiLevelType w:val="hybridMultilevel"/>
    <w:tmpl w:val="7512BD9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3121C8"/>
    <w:multiLevelType w:val="hybridMultilevel"/>
    <w:tmpl w:val="D6B200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910E2DC4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3">
    <w:nsid w:val="3116551D"/>
    <w:multiLevelType w:val="hybridMultilevel"/>
    <w:tmpl w:val="2A8A45B6"/>
    <w:lvl w:ilvl="0" w:tplc="1ECAA8E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311A742E"/>
    <w:multiLevelType w:val="hybridMultilevel"/>
    <w:tmpl w:val="C8921E5E"/>
    <w:lvl w:ilvl="0" w:tplc="2DD8148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>
    <w:nsid w:val="331F65AD"/>
    <w:multiLevelType w:val="hybridMultilevel"/>
    <w:tmpl w:val="D27EB094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87B09C9"/>
    <w:multiLevelType w:val="hybridMultilevel"/>
    <w:tmpl w:val="17125B04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>
    <w:nsid w:val="435B48B9"/>
    <w:multiLevelType w:val="hybridMultilevel"/>
    <w:tmpl w:val="B4B4F972"/>
    <w:lvl w:ilvl="0" w:tplc="CB12188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>
    <w:nsid w:val="57C57295"/>
    <w:multiLevelType w:val="hybridMultilevel"/>
    <w:tmpl w:val="D03655A2"/>
    <w:lvl w:ilvl="0" w:tplc="6FD47B82">
      <w:start w:val="2"/>
      <w:numFmt w:val="decimal"/>
      <w:lvlText w:val="%1."/>
      <w:lvlJc w:val="left"/>
      <w:pPr>
        <w:ind w:left="1080" w:hanging="360"/>
      </w:pPr>
      <w:rPr>
        <w:rFonts w:ascii="Calibri" w:hAnsi="Calibri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B9F3C37"/>
    <w:multiLevelType w:val="hybridMultilevel"/>
    <w:tmpl w:val="8D7EBFC8"/>
    <w:lvl w:ilvl="0" w:tplc="2CA03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9F6A1D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FA33792"/>
    <w:multiLevelType w:val="hybridMultilevel"/>
    <w:tmpl w:val="5636BD4A"/>
    <w:lvl w:ilvl="0" w:tplc="7D6E714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>
    <w:nsid w:val="6A4B7F1B"/>
    <w:multiLevelType w:val="hybridMultilevel"/>
    <w:tmpl w:val="F5A8CC24"/>
    <w:lvl w:ilvl="0" w:tplc="9F6A1D08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426"/>
        </w:tabs>
        <w:ind w:left="42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86"/>
        </w:tabs>
        <w:ind w:left="258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06"/>
        </w:tabs>
        <w:ind w:left="3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026"/>
        </w:tabs>
        <w:ind w:left="4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746"/>
        </w:tabs>
        <w:ind w:left="474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66"/>
        </w:tabs>
        <w:ind w:left="5466" w:hanging="360"/>
      </w:pPr>
      <w:rPr>
        <w:rFonts w:ascii="Wingdings" w:hAnsi="Wingdings" w:hint="default"/>
      </w:rPr>
    </w:lvl>
  </w:abstractNum>
  <w:abstractNum w:abstractNumId="22">
    <w:nsid w:val="78B7546A"/>
    <w:multiLevelType w:val="hybridMultilevel"/>
    <w:tmpl w:val="7C288CA8"/>
    <w:lvl w:ilvl="0" w:tplc="D70C6AEA">
      <w:start w:val="1"/>
      <w:numFmt w:val="decimal"/>
      <w:lvlText w:val="%1."/>
      <w:lvlJc w:val="left"/>
      <w:pPr>
        <w:tabs>
          <w:tab w:val="num" w:pos="1134"/>
        </w:tabs>
        <w:ind w:left="1134" w:hanging="360"/>
      </w:pPr>
      <w:rPr>
        <w:rFonts w:cs="Times New Roman" w:hint="default"/>
      </w:rPr>
    </w:lvl>
    <w:lvl w:ilvl="1" w:tplc="9F6A1D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18"/>
  </w:num>
  <w:num w:numId="5">
    <w:abstractNumId w:val="21"/>
  </w:num>
  <w:num w:numId="6">
    <w:abstractNumId w:val="5"/>
  </w:num>
  <w:num w:numId="7">
    <w:abstractNumId w:val="3"/>
  </w:num>
  <w:num w:numId="8">
    <w:abstractNumId w:val="20"/>
  </w:num>
  <w:num w:numId="9">
    <w:abstractNumId w:val="13"/>
  </w:num>
  <w:num w:numId="10">
    <w:abstractNumId w:val="17"/>
  </w:num>
  <w:num w:numId="11">
    <w:abstractNumId w:val="19"/>
  </w:num>
  <w:num w:numId="12">
    <w:abstractNumId w:val="9"/>
  </w:num>
  <w:num w:numId="13">
    <w:abstractNumId w:val="2"/>
  </w:num>
  <w:num w:numId="14">
    <w:abstractNumId w:val="14"/>
  </w:num>
  <w:num w:numId="15">
    <w:abstractNumId w:val="10"/>
  </w:num>
  <w:num w:numId="16">
    <w:abstractNumId w:val="22"/>
  </w:num>
  <w:num w:numId="17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7"/>
  </w:num>
  <w:num w:numId="20">
    <w:abstractNumId w:val="15"/>
  </w:num>
  <w:num w:numId="21">
    <w:abstractNumId w:val="1"/>
  </w:num>
  <w:num w:numId="22">
    <w:abstractNumId w:val="0"/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08E0"/>
    <w:rsid w:val="00020D9F"/>
    <w:rsid w:val="00037D39"/>
    <w:rsid w:val="0008375A"/>
    <w:rsid w:val="000A043E"/>
    <w:rsid w:val="000F2470"/>
    <w:rsid w:val="00107925"/>
    <w:rsid w:val="00111A2C"/>
    <w:rsid w:val="001230FA"/>
    <w:rsid w:val="00141ABB"/>
    <w:rsid w:val="00177AC2"/>
    <w:rsid w:val="001B3A8D"/>
    <w:rsid w:val="001B3E23"/>
    <w:rsid w:val="001D65F9"/>
    <w:rsid w:val="001F5D59"/>
    <w:rsid w:val="00203E9F"/>
    <w:rsid w:val="0020450B"/>
    <w:rsid w:val="00210E90"/>
    <w:rsid w:val="00230CC2"/>
    <w:rsid w:val="002312E5"/>
    <w:rsid w:val="00255CEF"/>
    <w:rsid w:val="002972A3"/>
    <w:rsid w:val="002D0643"/>
    <w:rsid w:val="002D65BE"/>
    <w:rsid w:val="00305074"/>
    <w:rsid w:val="00316D2B"/>
    <w:rsid w:val="0032437A"/>
    <w:rsid w:val="003A65C6"/>
    <w:rsid w:val="003F05E5"/>
    <w:rsid w:val="004F76ED"/>
    <w:rsid w:val="00513ECD"/>
    <w:rsid w:val="005202F1"/>
    <w:rsid w:val="00571DD7"/>
    <w:rsid w:val="0057277C"/>
    <w:rsid w:val="00590118"/>
    <w:rsid w:val="005B787A"/>
    <w:rsid w:val="005C689C"/>
    <w:rsid w:val="005E0286"/>
    <w:rsid w:val="00627229"/>
    <w:rsid w:val="00630296"/>
    <w:rsid w:val="00664508"/>
    <w:rsid w:val="006662C5"/>
    <w:rsid w:val="00672DD5"/>
    <w:rsid w:val="00672F25"/>
    <w:rsid w:val="006840DA"/>
    <w:rsid w:val="006919EB"/>
    <w:rsid w:val="006A268D"/>
    <w:rsid w:val="006A3207"/>
    <w:rsid w:val="006B4DA8"/>
    <w:rsid w:val="006D230C"/>
    <w:rsid w:val="00724B04"/>
    <w:rsid w:val="00740E24"/>
    <w:rsid w:val="0075187D"/>
    <w:rsid w:val="007A4464"/>
    <w:rsid w:val="007B18C4"/>
    <w:rsid w:val="008015B0"/>
    <w:rsid w:val="008114C0"/>
    <w:rsid w:val="008226A2"/>
    <w:rsid w:val="00823ED6"/>
    <w:rsid w:val="00824F98"/>
    <w:rsid w:val="008535B8"/>
    <w:rsid w:val="008816B8"/>
    <w:rsid w:val="008840B0"/>
    <w:rsid w:val="00890E0F"/>
    <w:rsid w:val="008A4A40"/>
    <w:rsid w:val="008B4FD5"/>
    <w:rsid w:val="008E2809"/>
    <w:rsid w:val="008F71F1"/>
    <w:rsid w:val="00954CC5"/>
    <w:rsid w:val="009C0366"/>
    <w:rsid w:val="009E4799"/>
    <w:rsid w:val="00A14D13"/>
    <w:rsid w:val="00A25003"/>
    <w:rsid w:val="00A608E0"/>
    <w:rsid w:val="00AB0A9F"/>
    <w:rsid w:val="00AC5411"/>
    <w:rsid w:val="00AD1E28"/>
    <w:rsid w:val="00AE485C"/>
    <w:rsid w:val="00AE5869"/>
    <w:rsid w:val="00AF4B94"/>
    <w:rsid w:val="00AF5D56"/>
    <w:rsid w:val="00B03AA8"/>
    <w:rsid w:val="00B84C45"/>
    <w:rsid w:val="00B90DAF"/>
    <w:rsid w:val="00BC2190"/>
    <w:rsid w:val="00BC2550"/>
    <w:rsid w:val="00BC27A3"/>
    <w:rsid w:val="00C0124D"/>
    <w:rsid w:val="00C47AA9"/>
    <w:rsid w:val="00C554BB"/>
    <w:rsid w:val="00C73857"/>
    <w:rsid w:val="00C85942"/>
    <w:rsid w:val="00C85DE9"/>
    <w:rsid w:val="00C87438"/>
    <w:rsid w:val="00CA15F1"/>
    <w:rsid w:val="00CB3ADD"/>
    <w:rsid w:val="00CE6C7E"/>
    <w:rsid w:val="00D3567A"/>
    <w:rsid w:val="00D561AC"/>
    <w:rsid w:val="00D628D0"/>
    <w:rsid w:val="00D86988"/>
    <w:rsid w:val="00DC3091"/>
    <w:rsid w:val="00E067BD"/>
    <w:rsid w:val="00E21CD2"/>
    <w:rsid w:val="00E22233"/>
    <w:rsid w:val="00E659C4"/>
    <w:rsid w:val="00E6778B"/>
    <w:rsid w:val="00E7360F"/>
    <w:rsid w:val="00E8768C"/>
    <w:rsid w:val="00E95CA4"/>
    <w:rsid w:val="00EB3243"/>
    <w:rsid w:val="00EC20A9"/>
    <w:rsid w:val="00EE3EAD"/>
    <w:rsid w:val="00EF2AC8"/>
    <w:rsid w:val="00F427AD"/>
    <w:rsid w:val="00F6495B"/>
    <w:rsid w:val="00F71FE1"/>
    <w:rsid w:val="00FA3B01"/>
    <w:rsid w:val="00FB2EFC"/>
    <w:rsid w:val="00FB3D5F"/>
    <w:rsid w:val="00FB4004"/>
    <w:rsid w:val="00FC2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index heading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0A9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9"/>
    <w:qFormat/>
    <w:rsid w:val="00A608E0"/>
    <w:pPr>
      <w:keepNext/>
      <w:spacing w:after="0" w:line="240" w:lineRule="auto"/>
      <w:ind w:left="6380" w:firstLine="708"/>
      <w:outlineLvl w:val="2"/>
    </w:pPr>
    <w:rPr>
      <w:rFonts w:ascii="Times New Roman" w:hAnsi="Times New Roman"/>
      <w:b/>
      <w:bCs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312E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A608E0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312E5"/>
    <w:rPr>
      <w:rFonts w:ascii="Cambria" w:hAnsi="Cambria" w:cs="Times New Roman"/>
      <w:color w:val="243F60"/>
    </w:rPr>
  </w:style>
  <w:style w:type="character" w:styleId="Hyperlink">
    <w:name w:val="Hyperlink"/>
    <w:basedOn w:val="DefaultParagraphFont"/>
    <w:uiPriority w:val="99"/>
    <w:rsid w:val="00A608E0"/>
    <w:rPr>
      <w:rFonts w:cs="Times New Roman"/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A608E0"/>
    <w:pPr>
      <w:spacing w:after="0" w:line="240" w:lineRule="auto"/>
      <w:ind w:left="360" w:hanging="360"/>
      <w:jc w:val="both"/>
    </w:pPr>
    <w:rPr>
      <w:rFonts w:ascii="Times New Roman" w:hAnsi="Times New Roman"/>
      <w:b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A608E0"/>
    <w:rPr>
      <w:rFonts w:ascii="Times New Roman" w:hAnsi="Times New Roman" w:cs="Times New Roman"/>
      <w:b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608E0"/>
    <w:pPr>
      <w:tabs>
        <w:tab w:val="left" w:pos="0"/>
      </w:tabs>
      <w:suppressAutoHyphens/>
      <w:spacing w:after="0" w:line="240" w:lineRule="auto"/>
      <w:jc w:val="both"/>
    </w:pPr>
    <w:rPr>
      <w:rFonts w:ascii="Times New Roman" w:hAnsi="Times New Roman"/>
      <w:b/>
      <w:bCs/>
      <w:sz w:val="20"/>
      <w:szCs w:val="20"/>
      <w:lang w:eastAsia="ar-SA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608E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NormalWeb">
    <w:name w:val="Normal (Web)"/>
    <w:basedOn w:val="Normal"/>
    <w:uiPriority w:val="99"/>
    <w:rsid w:val="00A608E0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ListParagraph">
    <w:name w:val="List Paragraph"/>
    <w:basedOn w:val="Normal"/>
    <w:uiPriority w:val="99"/>
    <w:qFormat/>
    <w:rsid w:val="00A608E0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iPriority w:val="99"/>
    <w:semiHidden/>
    <w:rsid w:val="00A608E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A608E0"/>
    <w:rPr>
      <w:rFonts w:cs="Times New Roman"/>
      <w:sz w:val="16"/>
      <w:szCs w:val="16"/>
    </w:rPr>
  </w:style>
  <w:style w:type="paragraph" w:customStyle="1" w:styleId="Indeks">
    <w:name w:val="Indeks"/>
    <w:basedOn w:val="Normal"/>
    <w:uiPriority w:val="99"/>
    <w:rsid w:val="00824F98"/>
    <w:pPr>
      <w:suppressLineNumbers/>
      <w:suppressAutoHyphens/>
      <w:spacing w:after="0" w:line="240" w:lineRule="auto"/>
    </w:pPr>
    <w:rPr>
      <w:rFonts w:ascii="Times New Roman" w:hAnsi="Times New Roman" w:cs="Tahoma"/>
      <w:sz w:val="20"/>
      <w:szCs w:val="20"/>
      <w:lang w:eastAsia="ar-SA"/>
    </w:rPr>
  </w:style>
  <w:style w:type="paragraph" w:styleId="Index1">
    <w:name w:val="index 1"/>
    <w:basedOn w:val="Normal"/>
    <w:next w:val="Normal"/>
    <w:autoRedefine/>
    <w:uiPriority w:val="99"/>
    <w:semiHidden/>
    <w:rsid w:val="00824F98"/>
    <w:pPr>
      <w:spacing w:after="0" w:line="240" w:lineRule="auto"/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rsid w:val="00824F98"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rsid w:val="009C03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9C0366"/>
    <w:rPr>
      <w:rFonts w:cs="Times New Roman"/>
    </w:rPr>
  </w:style>
  <w:style w:type="character" w:customStyle="1" w:styleId="WW-Absatz-Standardschriftart11">
    <w:name w:val="WW-Absatz-Standardschriftart11"/>
    <w:uiPriority w:val="99"/>
    <w:rsid w:val="00C554BB"/>
  </w:style>
  <w:style w:type="paragraph" w:styleId="Subtitle">
    <w:name w:val="Subtitle"/>
    <w:basedOn w:val="Header"/>
    <w:next w:val="BodyText"/>
    <w:link w:val="SubtitleChar"/>
    <w:uiPriority w:val="99"/>
    <w:qFormat/>
    <w:rsid w:val="00AE485C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E485C"/>
    <w:rPr>
      <w:rFonts w:ascii="Arial" w:eastAsia="MS Mincho" w:hAnsi="Arial" w:cs="Tahoma"/>
      <w:i/>
      <w:iCs/>
      <w:sz w:val="28"/>
      <w:szCs w:val="28"/>
      <w:lang w:eastAsia="ar-SA" w:bidi="ar-SA"/>
    </w:rPr>
  </w:style>
  <w:style w:type="paragraph" w:styleId="Title">
    <w:name w:val="Title"/>
    <w:basedOn w:val="Normal"/>
    <w:next w:val="Subtitle"/>
    <w:link w:val="TitleChar"/>
    <w:uiPriority w:val="99"/>
    <w:qFormat/>
    <w:rsid w:val="00AE485C"/>
    <w:pPr>
      <w:suppressAutoHyphens/>
      <w:spacing w:after="0" w:line="240" w:lineRule="auto"/>
      <w:jc w:val="center"/>
    </w:pPr>
    <w:rPr>
      <w:rFonts w:ascii="Times New Roman" w:hAnsi="Times New Roman"/>
      <w:b/>
      <w:sz w:val="24"/>
      <w:szCs w:val="24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AE485C"/>
    <w:rPr>
      <w:rFonts w:ascii="Times New Roman" w:hAnsi="Times New Roman" w:cs="Times New Roman"/>
      <w:b/>
      <w:sz w:val="24"/>
      <w:szCs w:val="24"/>
      <w:lang w:eastAsia="ar-SA" w:bidi="ar-SA"/>
    </w:rPr>
  </w:style>
  <w:style w:type="paragraph" w:styleId="Header">
    <w:name w:val="header"/>
    <w:basedOn w:val="Normal"/>
    <w:link w:val="HeaderChar"/>
    <w:uiPriority w:val="99"/>
    <w:semiHidden/>
    <w:rsid w:val="00AE4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E485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16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1sz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188</TotalTime>
  <Pages>1</Pages>
  <Words>348</Words>
  <Characters>2092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Agnieszka</cp:lastModifiedBy>
  <cp:revision>78</cp:revision>
  <cp:lastPrinted>2015-09-22T06:27:00Z</cp:lastPrinted>
  <dcterms:created xsi:type="dcterms:W3CDTF">2014-06-18T12:05:00Z</dcterms:created>
  <dcterms:modified xsi:type="dcterms:W3CDTF">2015-09-22T07:06:00Z</dcterms:modified>
</cp:coreProperties>
</file>